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82" w:rsidRDefault="00525982" w:rsidP="00525982">
      <w:pPr>
        <w:rPr>
          <w:rFonts w:ascii="Times New Roman" w:hAnsi="Times New Roman" w:cs="Times New Roman"/>
        </w:rPr>
      </w:pPr>
    </w:p>
    <w:p w:rsidR="00525982" w:rsidRDefault="00525982" w:rsidP="00525982">
      <w:pPr>
        <w:spacing w:line="360" w:lineRule="auto"/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bookmarkStart w:id="0" w:name="JN7"/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2021</w:t>
      </w:r>
      <w:bookmarkEnd w:id="0"/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1-</w:t>
      </w:r>
      <w:bookmarkStart w:id="1" w:name="Month2"/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3</w:t>
      </w:r>
      <w:bookmarkEnd w:id="1"/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月各县（市、区）所在城镇环境空气质量状况</w:t>
      </w: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1046"/>
        <w:gridCol w:w="941"/>
        <w:gridCol w:w="711"/>
        <w:gridCol w:w="710"/>
        <w:gridCol w:w="674"/>
        <w:gridCol w:w="573"/>
        <w:gridCol w:w="710"/>
        <w:gridCol w:w="710"/>
        <w:gridCol w:w="618"/>
        <w:gridCol w:w="710"/>
        <w:gridCol w:w="710"/>
        <w:gridCol w:w="719"/>
        <w:gridCol w:w="710"/>
        <w:gridCol w:w="710"/>
        <w:gridCol w:w="742"/>
        <w:gridCol w:w="710"/>
        <w:gridCol w:w="710"/>
        <w:gridCol w:w="719"/>
      </w:tblGrid>
      <w:tr w:rsidR="00525982" w:rsidTr="00E10D76">
        <w:trPr>
          <w:trHeight w:val="200"/>
        </w:trPr>
        <w:tc>
          <w:tcPr>
            <w:tcW w:w="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排名</w:t>
            </w:r>
          </w:p>
        </w:tc>
        <w:tc>
          <w:tcPr>
            <w:tcW w:w="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县级城镇</w:t>
            </w:r>
          </w:p>
        </w:tc>
        <w:tc>
          <w:tcPr>
            <w:tcW w:w="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所在市(州)</w:t>
            </w:r>
          </w:p>
        </w:tc>
        <w:tc>
          <w:tcPr>
            <w:tcW w:w="2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空气质量综合指数</w:t>
            </w:r>
          </w:p>
        </w:tc>
        <w:tc>
          <w:tcPr>
            <w:tcW w:w="2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优良天数(天)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优良天数比例(%)</w:t>
            </w:r>
          </w:p>
        </w:tc>
        <w:tc>
          <w:tcPr>
            <w:tcW w:w="2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 w:rsidRPr="00C26F6B">
              <w:rPr>
                <w:rFonts w:ascii="Times New Roman" w:eastAsia="仿宋" w:hAnsi="Times New Roman" w:cs="Times New Roman"/>
                <w:b/>
                <w:kern w:val="0"/>
              </w:rPr>
              <w:t>PM₂.₅</w:t>
            </w:r>
            <w:r>
              <w:rPr>
                <w:rFonts w:ascii="仿宋" w:eastAsia="仿宋" w:hAnsi="仿宋" w:cs="仿宋"/>
                <w:b/>
                <w:kern w:val="0"/>
              </w:rPr>
              <w:t>月均浓度</w:t>
            </w:r>
            <w:r w:rsidRPr="00C26F6B">
              <w:rPr>
                <w:rFonts w:ascii="Times New Roman" w:eastAsia="仿宋" w:hAnsi="Times New Roman" w:cs="Times New Roman"/>
                <w:b/>
                <w:kern w:val="0"/>
              </w:rPr>
              <w:t>（</w:t>
            </w:r>
            <w:proofErr w:type="spellStart"/>
            <w:r w:rsidRPr="00C26F6B">
              <w:rPr>
                <w:rFonts w:ascii="Times New Roman" w:eastAsia="仿宋" w:hAnsi="Times New Roman" w:cs="Times New Roman"/>
                <w:b/>
                <w:kern w:val="0"/>
              </w:rPr>
              <w:t>μg</w:t>
            </w:r>
            <w:proofErr w:type="spellEnd"/>
            <w:r w:rsidRPr="00C26F6B">
              <w:rPr>
                <w:rFonts w:ascii="Times New Roman" w:eastAsia="仿宋" w:hAnsi="Times New Roman" w:cs="Times New Roman"/>
                <w:b/>
                <w:kern w:val="0"/>
              </w:rPr>
              <w:t>/m³</w:t>
            </w:r>
            <w:r w:rsidRPr="00C26F6B">
              <w:rPr>
                <w:rFonts w:ascii="Times New Roman" w:eastAsia="仿宋" w:hAnsi="Times New Roman" w:cs="Times New Roman"/>
                <w:b/>
                <w:kern w:val="0"/>
              </w:rPr>
              <w:t>）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 w:rsidRPr="00C26F6B">
              <w:rPr>
                <w:rFonts w:ascii="Times New Roman" w:eastAsia="仿宋" w:hAnsi="Times New Roman" w:cs="Times New Roman"/>
                <w:b/>
                <w:kern w:val="0"/>
              </w:rPr>
              <w:t>PM₁₀</w:t>
            </w:r>
            <w:r>
              <w:rPr>
                <w:rFonts w:ascii="仿宋" w:eastAsia="仿宋" w:hAnsi="仿宋" w:cs="仿宋"/>
                <w:b/>
                <w:kern w:val="0"/>
              </w:rPr>
              <w:t>月均浓度</w:t>
            </w:r>
            <w:r w:rsidRPr="00C26F6B">
              <w:rPr>
                <w:rFonts w:ascii="Times New Roman" w:eastAsia="仿宋" w:hAnsi="Times New Roman" w:cs="Times New Roman"/>
                <w:b/>
                <w:kern w:val="0"/>
              </w:rPr>
              <w:t>（</w:t>
            </w:r>
            <w:proofErr w:type="spellStart"/>
            <w:r w:rsidRPr="00C26F6B">
              <w:rPr>
                <w:rFonts w:ascii="Times New Roman" w:eastAsia="仿宋" w:hAnsi="Times New Roman" w:cs="Times New Roman"/>
                <w:b/>
                <w:kern w:val="0"/>
              </w:rPr>
              <w:t>μg</w:t>
            </w:r>
            <w:proofErr w:type="spellEnd"/>
            <w:r w:rsidRPr="00C26F6B">
              <w:rPr>
                <w:rFonts w:ascii="Times New Roman" w:eastAsia="仿宋" w:hAnsi="Times New Roman" w:cs="Times New Roman"/>
                <w:b/>
                <w:kern w:val="0"/>
              </w:rPr>
              <w:t>/m³</w:t>
            </w:r>
            <w:r w:rsidRPr="00C26F6B">
              <w:rPr>
                <w:rFonts w:ascii="Times New Roman" w:eastAsia="仿宋" w:hAnsi="Times New Roman" w:cs="Times New Roman"/>
                <w:b/>
                <w:kern w:val="0"/>
              </w:rPr>
              <w:t>）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2021年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2020年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同比变化率(%)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改善率排名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2021年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2020年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同期增减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2021年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2020年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同期增减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2021年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2020年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同比变化率(%)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2021年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2020年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/>
                <w:b/>
                <w:kern w:val="0"/>
              </w:rPr>
              <w:t>同比变化率(%)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炎陵县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株洲市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2.48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54.5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桂东县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郴州市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2.52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1.63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54.6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92.9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63.6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通道县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怀化市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2.11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24.2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17.4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30.0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洪江区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怀化市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2.81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2.25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24.9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31.2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proofErr w:type="spellStart"/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安化县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proofErr w:type="spellStart"/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益阳市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2.91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2.73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6.6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11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87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-4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96.7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-3.3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33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32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3.1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51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45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Pr="009A0EFB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A0EFB">
              <w:rPr>
                <w:rFonts w:ascii="Times New Roman" w:eastAsia="Times New Roman" w:hAnsi="Times New Roman" w:cs="Times New Roman"/>
                <w:color w:val="FF0000"/>
                <w:kern w:val="0"/>
              </w:rPr>
              <w:t>13.3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麻阳县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怀化市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2.60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13.5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11.8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27.5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城步县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邵阳市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2.60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15.0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-10.3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-14.9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江永县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永州市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3.03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2.42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25.2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25.9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23.5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辰溪县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怀化市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3.03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2.75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12.9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30.0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10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保靖县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湘西州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3.05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3.01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8.2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桃江县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益阳市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3.07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3.07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95.6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3.8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溆浦县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怀化市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2.66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18.4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43.2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汝城县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郴州市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2.13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68.4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70.4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会同县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怀化市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2.48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28.6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32.3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48.7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洪江市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怀化市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7.0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17.2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40.9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津市市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常德市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8.5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92.3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-12.5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7.0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慈利县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张家界市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23.5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桃源县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常德市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-11.4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5.8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浏阳市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长沙市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2.59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24.3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40.5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平江县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岳阳市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2.69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19.7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26.7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沅陵县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怀化市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2.63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25.0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26.7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南岳区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衡阳市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2.71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27.5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绥宁县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邵阳市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2.62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25.2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41.0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古丈县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湘西州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16.4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洞口县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邵阳市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0.9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-11.6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22.9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26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芷江县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怀化市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2.68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24.6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18.2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47.6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武冈市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邵阳市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-8.9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15.7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靖州县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怀化市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2.31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-4.5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53.8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68.6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安仁县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郴州市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2.49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57.5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道县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永州市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2.22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52.7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75.7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桑植县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张家界市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3.41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16.4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19.1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双牌县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永州市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3.41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2.82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25.8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44.4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吉首市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湘西州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3.41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16.8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12.1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34.0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祁东县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衡阳市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3.42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16.3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94.5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8.8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华容县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岳阳市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3.42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3.08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11.0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25.5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茶陵县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株洲市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3.43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2.23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53.8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43.5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54.1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汉寿县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常德市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3.43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3.04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12.8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95.6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15.7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攸县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株洲市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3.45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1.8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18.2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桂阳县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郴州市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3.46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2.77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24.9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27.8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韶山市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湘潭市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3.51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82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90.1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22.4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41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汨罗市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岳阳市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3.53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2.87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23.0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18.2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26.0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临澧县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常德市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3.53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91.2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-0.1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6.9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沅江市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益阳市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3.53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3.77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85.7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-14.9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1.6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蓝山县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永州市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3.55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2.59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37.1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34.1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永顺县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湘西州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3.56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-10.1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17.9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32.6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江华县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永州市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3.61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2.61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41.9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临武县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郴州市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3.63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2.56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41.8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93.5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澧县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常德市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3.64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94.5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25.0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1.5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衡南县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衡阳市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3.66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22.4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29.4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29.2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石门县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常德市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3.66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3.54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84.6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-8.5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22.8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中方县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怀化市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3.67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25.3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55.8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泸溪县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湘西州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3.67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2.58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53.6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67.6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南县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益阳市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3.68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3.07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19.9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94.5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16.9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宁远县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永州市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3.69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2.58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43.0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68.4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凤凰县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湘西州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3.71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17.0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15.8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31.1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衡山县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衡阳市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3.72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3.02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95.6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25.0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22.2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56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岳阳县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岳阳市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3.72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15.9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94.5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15.4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新晃县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怀化市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3.73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2.78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74.4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宁乡市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长沙市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3.74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34.7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安乡县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常德市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3.77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16.4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82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90.1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-4.5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4.7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新田县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永州市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3.77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2.66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52.4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湘阴县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岳阳市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3.81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3.01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26.6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51.2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醴陵市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株洲市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3.86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38.1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资兴市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郴州市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3.86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2.85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70.4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68.4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衡东县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衡阳市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3.87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3.04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27.3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98.9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28.6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30.4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长沙县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长沙市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3.88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19.4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94.5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39.5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新邵县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邵阳市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3.89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22.7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91.2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-4.5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17.5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17.4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临湘市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岳阳市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3.91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24.1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32.4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29.2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宜章县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郴州市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3.91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2.76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67.6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永兴县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郴州市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3.92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2.77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41.5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76.9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68.6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望城区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长沙市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3.93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2.87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36.9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48.8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东安县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永州市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3.93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26.0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45.8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渌口区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株洲市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3.94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16.2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92.3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-0.1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7.5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31.9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新宁县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邵阳市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3.95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21.5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91.2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-11.2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22.0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36.0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190979">
              <w:rPr>
                <w:rFonts w:ascii="宋体" w:hAnsi="宋体" w:cs="Times New Roman" w:hint="eastAsia"/>
                <w:kern w:val="0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邵阳县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邵阳市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3.96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22.2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-14.5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36.2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190979">
              <w:rPr>
                <w:rFonts w:ascii="宋体" w:hAnsi="宋体" w:cs="Times New Roman" w:hint="eastAsia"/>
                <w:kern w:val="0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衡阳县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衡阳市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3.98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17.4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91.2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6.5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24.1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邵东市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邵阳市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4.01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28.1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95.6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-8.9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24.3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37.8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祁阳县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永州市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4.01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22.6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95.6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-14.5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28.9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34.6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常宁市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衡阳市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4.03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43.5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龙山县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湘西州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4.07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3.30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92.3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47.9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湘潭县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湘潭市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4.09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3.58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14.2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91.2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15.0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32.7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嘉禾县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郴州市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4.11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2.71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72.1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隆回县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邵阳市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4.14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29.4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92.3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-12.3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59.6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耒阳市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衡阳市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4.15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2.83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46.6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97.8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-13.4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54.8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53.1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湘乡市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湘潭市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4.17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3.78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16.3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29.4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190979">
              <w:rPr>
                <w:rFonts w:ascii="宋体" w:hAnsi="宋体" w:cs="Times New Roman" w:hint="eastAsia"/>
                <w:kern w:val="0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涟源市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娄底市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4.19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3.83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26.8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双峰县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娄底市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4.24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3.16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78.9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53.1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53.8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花垣县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湘西州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4.35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3.51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-16.7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40.4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89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190979">
              <w:rPr>
                <w:rFonts w:ascii="宋体" w:hAnsi="宋体" w:cs="Times New Roman" w:hint="eastAsia"/>
                <w:kern w:val="0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冷水江市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娄底市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5.08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3.63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39.9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68.9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91.2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-22.3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54.2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新化县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娄底市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5.17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72.9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72.2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-27.8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110.7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86.5</w:t>
            </w:r>
          </w:p>
        </w:tc>
      </w:tr>
      <w:tr w:rsidR="00525982" w:rsidTr="00E10D76">
        <w:trPr>
          <w:trHeight w:val="20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全省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3.55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2.91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90.6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96.9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-6.3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 w:rsidR="00525982" w:rsidRDefault="00525982" w:rsidP="00E10D7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35.6</w:t>
            </w:r>
          </w:p>
        </w:tc>
      </w:tr>
    </w:tbl>
    <w:p w:rsidR="00525982" w:rsidRDefault="00525982" w:rsidP="00525982">
      <w:pPr>
        <w:adjustRightInd w:val="0"/>
        <w:snapToGrid w:val="0"/>
        <w:spacing w:line="500" w:lineRule="exact"/>
        <w:rPr>
          <w:rFonts w:ascii="Cambria" w:eastAsia="仿宋_GB2312" w:hAnsi="Cambria" w:cs="Times New Roman"/>
          <w:kern w:val="0"/>
        </w:rPr>
      </w:pPr>
      <w:bookmarkStart w:id="2" w:name="Table2"/>
      <w:bookmarkEnd w:id="2"/>
    </w:p>
    <w:p w:rsidR="00525982" w:rsidRPr="002E5D7F" w:rsidRDefault="00525982" w:rsidP="00525982">
      <w:pPr>
        <w:rPr>
          <w:rFonts w:ascii="仿宋" w:eastAsia="仿宋" w:hAnsi="仿宋" w:cs="Times New Roman"/>
        </w:rPr>
      </w:pPr>
      <w:r w:rsidRPr="002E5D7F">
        <w:rPr>
          <w:rFonts w:ascii="仿宋" w:eastAsia="仿宋" w:hAnsi="仿宋"/>
        </w:rPr>
        <w:t>备注：1、监测无效天数按有关文件要求进行数据填充，再进行相关数据统计。</w:t>
      </w:r>
      <w:r w:rsidRPr="002E5D7F">
        <w:rPr>
          <w:rFonts w:ascii="仿宋" w:eastAsia="仿宋" w:hAnsi="仿宋"/>
        </w:rPr>
        <w:br/>
      </w:r>
      <w:r>
        <w:rPr>
          <w:rFonts w:ascii="宋体" w:hAnsi="宋体" w:cs="宋体" w:hint="eastAsia"/>
        </w:rPr>
        <w:t>   </w:t>
      </w:r>
      <w:r w:rsidRPr="002E5D7F">
        <w:rPr>
          <w:rFonts w:ascii="仿宋" w:eastAsia="仿宋" w:hAnsi="仿宋"/>
        </w:rPr>
        <w:t>2、打*城市为</w:t>
      </w:r>
      <w:r>
        <w:rPr>
          <w:rFonts w:ascii="仿宋" w:eastAsia="仿宋" w:hAnsi="仿宋"/>
        </w:rPr>
        <w:t>2020</w:t>
      </w:r>
      <w:r w:rsidRPr="002E5D7F">
        <w:rPr>
          <w:rFonts w:ascii="仿宋" w:eastAsia="仿宋" w:hAnsi="仿宋"/>
        </w:rPr>
        <w:t>年未达标县级城镇。</w:t>
      </w:r>
    </w:p>
    <w:p w:rsidR="00093AEB" w:rsidRPr="00525982" w:rsidRDefault="00093AEB"/>
    <w:sectPr w:rsidR="00093AEB" w:rsidRPr="00525982" w:rsidSect="005259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982"/>
    <w:rsid w:val="00093AEB"/>
    <w:rsid w:val="001B7616"/>
    <w:rsid w:val="00525982"/>
    <w:rsid w:val="00814B3A"/>
    <w:rsid w:val="009A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82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25982"/>
    <w:pPr>
      <w:keepNext/>
      <w:keepLines/>
      <w:tabs>
        <w:tab w:val="left" w:pos="360"/>
      </w:tabs>
      <w:spacing w:before="120" w:after="120" w:line="520" w:lineRule="exact"/>
      <w:ind w:left="360" w:hanging="360"/>
      <w:outlineLvl w:val="0"/>
    </w:pPr>
    <w:rPr>
      <w:rFonts w:ascii="Times New Roman" w:eastAsia="楷体_GB2312" w:hAnsi="Times New Roman" w:cs="Times New Roman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525982"/>
    <w:rPr>
      <w:rFonts w:ascii="Times New Roman" w:eastAsia="楷体_GB2312" w:hAnsi="Times New Roman" w:cs="Times New Roman"/>
      <w:b/>
      <w:bCs/>
      <w:kern w:val="44"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25982"/>
    <w:pPr>
      <w:ind w:leftChars="2500" w:left="2500"/>
    </w:pPr>
    <w:rPr>
      <w:kern w:val="0"/>
      <w:sz w:val="20"/>
    </w:rPr>
  </w:style>
  <w:style w:type="character" w:customStyle="1" w:styleId="Char">
    <w:name w:val="日期 Char"/>
    <w:basedOn w:val="a0"/>
    <w:link w:val="a3"/>
    <w:uiPriority w:val="99"/>
    <w:semiHidden/>
    <w:qFormat/>
    <w:rsid w:val="00525982"/>
    <w:rPr>
      <w:rFonts w:ascii="Calibri" w:eastAsia="宋体" w:hAnsi="Calibri" w:cs="Calibri"/>
      <w:kern w:val="0"/>
      <w:sz w:val="20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525982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rsid w:val="005259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25982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25982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25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525982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525982"/>
    <w:pPr>
      <w:spacing w:before="100" w:beforeAutospacing="1" w:after="100" w:afterAutospacing="1"/>
      <w:jc w:val="left"/>
    </w:pPr>
    <w:rPr>
      <w:rFonts w:ascii="宋体" w:cs="宋体"/>
      <w:sz w:val="24"/>
      <w:szCs w:val="24"/>
    </w:rPr>
  </w:style>
  <w:style w:type="table" w:styleId="a8">
    <w:name w:val="Table Grid"/>
    <w:basedOn w:val="a1"/>
    <w:uiPriority w:val="59"/>
    <w:qFormat/>
    <w:rsid w:val="0052598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uiPriority w:val="99"/>
    <w:unhideWhenUsed/>
    <w:qFormat/>
    <w:rsid w:val="00525982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a">
    <w:name w:val="Hyperlink"/>
    <w:uiPriority w:val="99"/>
    <w:semiHidden/>
    <w:unhideWhenUsed/>
    <w:qFormat/>
    <w:rsid w:val="00525982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52598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  <w:szCs w:val="22"/>
    </w:rPr>
  </w:style>
  <w:style w:type="table" w:customStyle="1" w:styleId="11">
    <w:name w:val="网格型1"/>
    <w:basedOn w:val="a1"/>
    <w:uiPriority w:val="39"/>
    <w:qFormat/>
    <w:rsid w:val="00525982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qFormat/>
    <w:rsid w:val="00525982"/>
    <w:pPr>
      <w:spacing w:before="100" w:beforeAutospacing="1" w:after="100" w:afterAutospacing="1"/>
      <w:jc w:val="left"/>
    </w:pPr>
    <w:rPr>
      <w:rFonts w:ascii="宋体" w:cs="宋体"/>
      <w:sz w:val="24"/>
      <w:szCs w:val="24"/>
    </w:rPr>
  </w:style>
  <w:style w:type="paragraph" w:customStyle="1" w:styleId="xl32">
    <w:name w:val="xl32"/>
    <w:basedOn w:val="a"/>
    <w:uiPriority w:val="99"/>
    <w:qFormat/>
    <w:rsid w:val="005259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xl29">
    <w:name w:val="xl29"/>
    <w:basedOn w:val="a"/>
    <w:uiPriority w:val="99"/>
    <w:qFormat/>
    <w:rsid w:val="005259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22"/>
      <w:szCs w:val="22"/>
    </w:rPr>
  </w:style>
  <w:style w:type="paragraph" w:customStyle="1" w:styleId="font5">
    <w:name w:val="font5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</w:rPr>
  </w:style>
  <w:style w:type="paragraph" w:customStyle="1" w:styleId="font6">
    <w:name w:val="font6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kern w:val="0"/>
    </w:rPr>
  </w:style>
  <w:style w:type="paragraph" w:customStyle="1" w:styleId="font7">
    <w:name w:val="font7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kern w:val="0"/>
    </w:rPr>
  </w:style>
  <w:style w:type="paragraph" w:customStyle="1" w:styleId="font8">
    <w:name w:val="font8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kern w:val="0"/>
    </w:rPr>
  </w:style>
  <w:style w:type="paragraph" w:customStyle="1" w:styleId="font9">
    <w:name w:val="font9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7">
    <w:name w:val="xl117"/>
    <w:basedOn w:val="a"/>
    <w:uiPriority w:val="99"/>
    <w:qFormat/>
    <w:rsid w:val="005259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</w:rPr>
  </w:style>
  <w:style w:type="paragraph" w:customStyle="1" w:styleId="xl118">
    <w:name w:val="xl118"/>
    <w:basedOn w:val="a"/>
    <w:uiPriority w:val="99"/>
    <w:qFormat/>
    <w:rsid w:val="005259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</w:rPr>
  </w:style>
  <w:style w:type="paragraph" w:customStyle="1" w:styleId="xl119">
    <w:name w:val="xl119"/>
    <w:basedOn w:val="a"/>
    <w:uiPriority w:val="99"/>
    <w:qFormat/>
    <w:rsid w:val="005259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</w:rPr>
  </w:style>
  <w:style w:type="paragraph" w:customStyle="1" w:styleId="xl120">
    <w:name w:val="xl120"/>
    <w:basedOn w:val="a"/>
    <w:uiPriority w:val="99"/>
    <w:qFormat/>
    <w:rsid w:val="005259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</w:rPr>
  </w:style>
  <w:style w:type="paragraph" w:customStyle="1" w:styleId="xl121">
    <w:name w:val="xl121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xl122">
    <w:name w:val="xl122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123">
    <w:name w:val="xl123"/>
    <w:basedOn w:val="a"/>
    <w:uiPriority w:val="99"/>
    <w:qFormat/>
    <w:rsid w:val="005259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</w:rPr>
  </w:style>
  <w:style w:type="paragraph" w:customStyle="1" w:styleId="font10">
    <w:name w:val="font10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kern w:val="0"/>
    </w:rPr>
  </w:style>
  <w:style w:type="paragraph" w:customStyle="1" w:styleId="xl64">
    <w:name w:val="xl64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qFormat/>
    <w:rsid w:val="005259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</w:rPr>
  </w:style>
  <w:style w:type="paragraph" w:customStyle="1" w:styleId="xl67">
    <w:name w:val="xl67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uiPriority w:val="99"/>
    <w:qFormat/>
    <w:rsid w:val="005259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xl69">
    <w:name w:val="xl69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uiPriority w:val="99"/>
    <w:qFormat/>
    <w:rsid w:val="005259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</w:rPr>
  </w:style>
  <w:style w:type="paragraph" w:customStyle="1" w:styleId="xl72">
    <w:name w:val="xl72"/>
    <w:basedOn w:val="a"/>
    <w:uiPriority w:val="99"/>
    <w:qFormat/>
    <w:rsid w:val="005259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</w:rPr>
  </w:style>
  <w:style w:type="paragraph" w:customStyle="1" w:styleId="xl73">
    <w:name w:val="xl73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uiPriority w:val="99"/>
    <w:qFormat/>
    <w:rsid w:val="00525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qFormat/>
    <w:rsid w:val="005259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6">
    <w:name w:val="xl76"/>
    <w:basedOn w:val="a"/>
    <w:uiPriority w:val="99"/>
    <w:qFormat/>
    <w:rsid w:val="005259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7">
    <w:name w:val="xl77"/>
    <w:basedOn w:val="a"/>
    <w:uiPriority w:val="99"/>
    <w:qFormat/>
    <w:rsid w:val="005259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8">
    <w:name w:val="xl78"/>
    <w:basedOn w:val="a"/>
    <w:uiPriority w:val="99"/>
    <w:qFormat/>
    <w:rsid w:val="005259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9">
    <w:name w:val="xl79"/>
    <w:basedOn w:val="a"/>
    <w:uiPriority w:val="99"/>
    <w:qFormat/>
    <w:rsid w:val="005259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0">
    <w:name w:val="xl80"/>
    <w:basedOn w:val="a"/>
    <w:uiPriority w:val="99"/>
    <w:qFormat/>
    <w:rsid w:val="005259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character" w:customStyle="1" w:styleId="12">
    <w:name w:val="批注框文本 字符1"/>
    <w:uiPriority w:val="99"/>
    <w:semiHidden/>
    <w:qFormat/>
    <w:rsid w:val="00525982"/>
    <w:rPr>
      <w:rFonts w:ascii="Calibri" w:hAnsi="Calibri" w:cs="Calibri" w:hint="default"/>
      <w:kern w:val="2"/>
      <w:sz w:val="18"/>
      <w:szCs w:val="18"/>
    </w:rPr>
  </w:style>
  <w:style w:type="character" w:customStyle="1" w:styleId="Char10">
    <w:name w:val="批注框文本 Char1"/>
    <w:uiPriority w:val="99"/>
    <w:qFormat/>
    <w:rsid w:val="00525982"/>
    <w:rPr>
      <w:rFonts w:ascii="Calibri" w:hAnsi="Calibri" w:cs="Calibri" w:hint="default"/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525982"/>
  </w:style>
  <w:style w:type="character" w:customStyle="1" w:styleId="DateChar1">
    <w:name w:val="Date Char1"/>
    <w:uiPriority w:val="99"/>
    <w:qFormat/>
    <w:rsid w:val="00525982"/>
    <w:rPr>
      <w:sz w:val="21"/>
      <w:szCs w:val="21"/>
    </w:rPr>
  </w:style>
  <w:style w:type="character" w:customStyle="1" w:styleId="Char11">
    <w:name w:val="页脚 Char1"/>
    <w:uiPriority w:val="99"/>
    <w:qFormat/>
    <w:rsid w:val="00525982"/>
    <w:rPr>
      <w:rFonts w:ascii="Calibri" w:eastAsia="宋体" w:hAnsi="Calibri" w:cs="Calibri" w:hint="default"/>
      <w:sz w:val="18"/>
      <w:szCs w:val="18"/>
    </w:rPr>
  </w:style>
  <w:style w:type="character" w:customStyle="1" w:styleId="13">
    <w:name w:val="日期 字符1"/>
    <w:uiPriority w:val="99"/>
    <w:semiHidden/>
    <w:qFormat/>
    <w:rsid w:val="00525982"/>
    <w:rPr>
      <w:rFonts w:ascii="Calibri" w:hAnsi="Calibri" w:cs="Calibri" w:hint="default"/>
      <w:kern w:val="2"/>
      <w:sz w:val="21"/>
      <w:szCs w:val="21"/>
    </w:rPr>
  </w:style>
  <w:style w:type="character" w:customStyle="1" w:styleId="Char12">
    <w:name w:val="日期 Char1"/>
    <w:uiPriority w:val="99"/>
    <w:qFormat/>
    <w:rsid w:val="00525982"/>
    <w:rPr>
      <w:rFonts w:ascii="Calibri" w:hAnsi="Calibri" w:cs="Calibri" w:hint="default"/>
      <w:kern w:val="2"/>
      <w:sz w:val="21"/>
      <w:szCs w:val="21"/>
    </w:rPr>
  </w:style>
  <w:style w:type="character" w:customStyle="1" w:styleId="Char13">
    <w:name w:val="页眉 Char1"/>
    <w:uiPriority w:val="99"/>
    <w:qFormat/>
    <w:rsid w:val="00525982"/>
    <w:rPr>
      <w:rFonts w:ascii="Calibri" w:eastAsia="宋体" w:hAnsi="Calibri" w:cs="Calibri" w:hint="default"/>
      <w:sz w:val="18"/>
      <w:szCs w:val="18"/>
    </w:rPr>
  </w:style>
  <w:style w:type="character" w:customStyle="1" w:styleId="DateChar2">
    <w:name w:val="Date Char2"/>
    <w:uiPriority w:val="99"/>
    <w:qFormat/>
    <w:rsid w:val="00525982"/>
    <w:rPr>
      <w:rFonts w:ascii="Calibri" w:eastAsia="宋体" w:hAnsi="Calibri" w:cs="Calibri" w:hint="default"/>
    </w:rPr>
  </w:style>
  <w:style w:type="table" w:customStyle="1" w:styleId="2">
    <w:name w:val="网格型2"/>
    <w:basedOn w:val="a1"/>
    <w:uiPriority w:val="39"/>
    <w:qFormat/>
    <w:rsid w:val="00525982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259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1062</Words>
  <Characters>6056</Characters>
  <Application>Microsoft Office Word</Application>
  <DocSecurity>0</DocSecurity>
  <Lines>50</Lines>
  <Paragraphs>14</Paragraphs>
  <ScaleCrop>false</ScaleCrop>
  <Company>微软中国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3</cp:revision>
  <dcterms:created xsi:type="dcterms:W3CDTF">2021-04-14T07:28:00Z</dcterms:created>
  <dcterms:modified xsi:type="dcterms:W3CDTF">2021-04-14T07:48:00Z</dcterms:modified>
</cp:coreProperties>
</file>